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DC" w:rsidRDefault="006723DC" w:rsidP="006723DC">
      <w:pPr>
        <w:tabs>
          <w:tab w:val="left" w:pos="2940"/>
        </w:tabs>
        <w:autoSpaceDE w:val="0"/>
        <w:autoSpaceDN w:val="0"/>
        <w:adjustRightInd w:val="0"/>
        <w:snapToGrid w:val="0"/>
        <w:jc w:val="center"/>
        <w:rPr>
          <w:rFonts w:ascii="宋体" w:hAnsi="宋体" w:cs="宋体"/>
          <w:b/>
          <w:bCs/>
          <w:snapToGrid w:val="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napToGrid w:val="0"/>
          <w:kern w:val="0"/>
          <w:sz w:val="32"/>
          <w:szCs w:val="32"/>
        </w:rPr>
        <w:t>重庆八中宏帆初级中学校礼堂多媒体系统建设工程</w:t>
      </w:r>
    </w:p>
    <w:p w:rsidR="006723DC" w:rsidRDefault="006723DC" w:rsidP="006723DC">
      <w:pPr>
        <w:tabs>
          <w:tab w:val="left" w:pos="2940"/>
        </w:tabs>
        <w:autoSpaceDE w:val="0"/>
        <w:autoSpaceDN w:val="0"/>
        <w:adjustRightInd w:val="0"/>
        <w:snapToGrid w:val="0"/>
        <w:jc w:val="center"/>
        <w:rPr>
          <w:rFonts w:ascii="宋体" w:hAnsi="宋体" w:cs="宋体"/>
          <w:b/>
          <w:bCs/>
          <w:snapToGrid w:val="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napToGrid w:val="0"/>
          <w:kern w:val="0"/>
          <w:sz w:val="32"/>
          <w:szCs w:val="32"/>
        </w:rPr>
        <w:t>招标公告</w:t>
      </w:r>
    </w:p>
    <w:p w:rsidR="006723DC" w:rsidRDefault="006723DC" w:rsidP="006723DC">
      <w:pPr>
        <w:rPr>
          <w:rFonts w:ascii="宋体" w:hAnsi="宋体" w:cs="宋体"/>
        </w:rPr>
      </w:pPr>
    </w:p>
    <w:p w:rsidR="006723DC" w:rsidRDefault="006723DC" w:rsidP="006723DC">
      <w:pPr>
        <w:pStyle w:val="2"/>
        <w:spacing w:line="360" w:lineRule="auto"/>
        <w:rPr>
          <w:rFonts w:ascii="宋体" w:hAnsi="宋体" w:cs="宋体"/>
          <w:snapToGrid w:val="0"/>
        </w:rPr>
      </w:pPr>
      <w:bookmarkStart w:id="0" w:name="_Toc200359238"/>
      <w:bookmarkStart w:id="1" w:name="_Toc200359427"/>
      <w:bookmarkStart w:id="2" w:name="_Toc224103299"/>
      <w:bookmarkStart w:id="3" w:name="_Toc277082536"/>
      <w:bookmarkStart w:id="4" w:name="_Toc287607728"/>
      <w:bookmarkStart w:id="5" w:name="_Toc287620667"/>
      <w:r>
        <w:rPr>
          <w:rFonts w:ascii="宋体" w:hAnsi="宋体" w:cs="宋体" w:hint="eastAsia"/>
          <w:snapToGrid w:val="0"/>
        </w:rPr>
        <w:t>1. 招标条件</w:t>
      </w:r>
      <w:bookmarkEnd w:id="0"/>
      <w:bookmarkEnd w:id="1"/>
      <w:bookmarkEnd w:id="2"/>
      <w:bookmarkEnd w:id="3"/>
      <w:bookmarkEnd w:id="4"/>
      <w:bookmarkEnd w:id="5"/>
    </w:p>
    <w:p w:rsidR="006723DC" w:rsidRDefault="006723DC" w:rsidP="006723DC">
      <w:pPr>
        <w:tabs>
          <w:tab w:val="left" w:pos="1695"/>
          <w:tab w:val="left" w:pos="3370"/>
          <w:tab w:val="left" w:pos="5555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 xml:space="preserve">本招标项目 </w:t>
      </w:r>
      <w:r>
        <w:rPr>
          <w:rFonts w:ascii="宋体" w:hAnsi="宋体" w:cs="宋体" w:hint="eastAsia"/>
          <w:snapToGrid w:val="0"/>
          <w:kern w:val="0"/>
          <w:szCs w:val="21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szCs w:val="21"/>
          <w:u w:val="single"/>
        </w:rPr>
        <w:t>重庆八中宏帆初级中学校礼堂多媒体系统建设工程</w:t>
      </w:r>
      <w:r>
        <w:rPr>
          <w:rFonts w:ascii="宋体" w:hAnsi="宋体" w:cs="宋体" w:hint="eastAsia"/>
          <w:snapToGrid w:val="0"/>
          <w:kern w:val="0"/>
          <w:szCs w:val="21"/>
          <w:u w:val="single"/>
        </w:rPr>
        <w:t>已</w:t>
      </w:r>
      <w:r>
        <w:rPr>
          <w:rFonts w:ascii="宋体" w:hAnsi="宋体" w:cs="宋体" w:hint="eastAsia"/>
          <w:color w:val="000000"/>
          <w:kern w:val="0"/>
          <w:szCs w:val="21"/>
          <w:u w:val="single"/>
        </w:rPr>
        <w:t>经校方研究决定</w:t>
      </w:r>
      <w:r>
        <w:rPr>
          <w:rFonts w:ascii="宋体" w:hAnsi="宋体" w:cs="宋体" w:hint="eastAsia"/>
          <w:snapToGrid w:val="0"/>
          <w:kern w:val="0"/>
          <w:szCs w:val="21"/>
        </w:rPr>
        <w:t>批准实施，项目业主为</w:t>
      </w:r>
      <w:r>
        <w:rPr>
          <w:rFonts w:ascii="宋体" w:hAnsi="宋体" w:cs="宋体" w:hint="eastAsia"/>
          <w:color w:val="000000"/>
          <w:kern w:val="0"/>
          <w:szCs w:val="21"/>
          <w:u w:val="single"/>
        </w:rPr>
        <w:t>重庆八中宏帆初级中学校</w:t>
      </w:r>
      <w:r>
        <w:rPr>
          <w:rFonts w:ascii="宋体" w:hAnsi="宋体" w:cs="宋体" w:hint="eastAsia"/>
          <w:snapToGrid w:val="0"/>
          <w:kern w:val="0"/>
          <w:szCs w:val="21"/>
        </w:rPr>
        <w:t>， 建设资金来自</w:t>
      </w:r>
      <w:r>
        <w:rPr>
          <w:rFonts w:ascii="宋体" w:hAnsi="宋体" w:cs="宋体" w:hint="eastAsia"/>
          <w:snapToGrid w:val="0"/>
          <w:kern w:val="0"/>
          <w:szCs w:val="21"/>
          <w:u w:val="single"/>
        </w:rPr>
        <w:t xml:space="preserve"> 业主自筹 </w:t>
      </w:r>
      <w:r>
        <w:rPr>
          <w:rFonts w:ascii="宋体" w:hAnsi="宋体" w:cs="宋体" w:hint="eastAsia"/>
          <w:snapToGrid w:val="0"/>
          <w:kern w:val="0"/>
          <w:szCs w:val="21"/>
        </w:rPr>
        <w:t>，项目出资比例为</w:t>
      </w:r>
      <w:r>
        <w:rPr>
          <w:rFonts w:ascii="宋体" w:hAnsi="宋体" w:cs="宋体" w:hint="eastAsia"/>
          <w:snapToGrid w:val="0"/>
          <w:kern w:val="0"/>
          <w:szCs w:val="21"/>
          <w:u w:val="single"/>
        </w:rPr>
        <w:t>100%</w:t>
      </w:r>
      <w:r>
        <w:rPr>
          <w:rFonts w:ascii="宋体" w:hAnsi="宋体" w:cs="宋体" w:hint="eastAsia"/>
          <w:snapToGrid w:val="0"/>
          <w:kern w:val="0"/>
          <w:szCs w:val="21"/>
        </w:rPr>
        <w:t>，招标人</w:t>
      </w:r>
      <w:r>
        <w:rPr>
          <w:rFonts w:ascii="宋体" w:hAnsi="宋体" w:cs="宋体" w:hint="eastAsia"/>
          <w:snapToGrid w:val="0"/>
          <w:kern w:val="0"/>
          <w:position w:val="-2"/>
          <w:szCs w:val="21"/>
        </w:rPr>
        <w:t>为</w:t>
      </w:r>
      <w:r>
        <w:rPr>
          <w:rFonts w:ascii="宋体" w:hAnsi="宋体" w:cs="宋体" w:hint="eastAsia"/>
          <w:snapToGrid w:val="0"/>
          <w:kern w:val="0"/>
          <w:szCs w:val="21"/>
          <w:u w:val="single"/>
        </w:rPr>
        <w:t>重庆八中宏帆初级中学校</w:t>
      </w:r>
      <w:r>
        <w:rPr>
          <w:rFonts w:ascii="宋体" w:hAnsi="宋体" w:cs="宋体" w:hint="eastAsia"/>
          <w:snapToGrid w:val="0"/>
          <w:kern w:val="0"/>
          <w:position w:val="-2"/>
          <w:szCs w:val="21"/>
        </w:rPr>
        <w:t>。现对该项目的</w:t>
      </w:r>
      <w:r>
        <w:rPr>
          <w:rFonts w:ascii="宋体" w:hAnsi="宋体" w:cs="宋体" w:hint="eastAsia"/>
          <w:snapToGrid w:val="0"/>
          <w:kern w:val="0"/>
          <w:position w:val="-2"/>
          <w:szCs w:val="21"/>
          <w:u w:val="single"/>
        </w:rPr>
        <w:t>设施设备采购及施工</w:t>
      </w:r>
      <w:r>
        <w:rPr>
          <w:rFonts w:ascii="宋体" w:hAnsi="宋体" w:cs="宋体" w:hint="eastAsia"/>
          <w:snapToGrid w:val="0"/>
          <w:kern w:val="0"/>
          <w:position w:val="-2"/>
          <w:szCs w:val="21"/>
        </w:rPr>
        <w:t>进行公开招标。</w:t>
      </w:r>
    </w:p>
    <w:p w:rsidR="006723DC" w:rsidRDefault="006723DC" w:rsidP="006723DC">
      <w:pPr>
        <w:pStyle w:val="2"/>
        <w:spacing w:line="360" w:lineRule="auto"/>
        <w:rPr>
          <w:rFonts w:ascii="宋体" w:hAnsi="宋体" w:cs="宋体"/>
          <w:snapToGrid w:val="0"/>
        </w:rPr>
      </w:pPr>
      <w:bookmarkStart w:id="6" w:name="_Toc200359239"/>
      <w:bookmarkStart w:id="7" w:name="_Toc200359428"/>
      <w:bookmarkStart w:id="8" w:name="_Toc224103300"/>
      <w:bookmarkStart w:id="9" w:name="_Toc277082537"/>
      <w:bookmarkStart w:id="10" w:name="_Toc287607729"/>
      <w:bookmarkStart w:id="11" w:name="_Toc287620668"/>
      <w:r>
        <w:rPr>
          <w:rFonts w:ascii="宋体" w:hAnsi="宋体" w:cs="宋体" w:hint="eastAsia"/>
          <w:snapToGrid w:val="0"/>
        </w:rPr>
        <w:t>2. 项目概况与招标范围</w:t>
      </w:r>
      <w:bookmarkEnd w:id="6"/>
      <w:bookmarkEnd w:id="7"/>
      <w:bookmarkEnd w:id="8"/>
      <w:bookmarkEnd w:id="9"/>
      <w:bookmarkEnd w:id="10"/>
      <w:bookmarkEnd w:id="11"/>
    </w:p>
    <w:p w:rsidR="006723DC" w:rsidRDefault="006723DC" w:rsidP="006723DC">
      <w:pPr>
        <w:widowControl/>
        <w:shd w:val="clear" w:color="auto" w:fill="FFFFFF"/>
        <w:spacing w:before="100" w:beforeAutospacing="1" w:after="100" w:afterAutospacing="1" w:line="405" w:lineRule="atLeast"/>
        <w:ind w:firstLine="42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2.1 建设地点：重庆八中宏帆初级中学校礼堂</w:t>
      </w:r>
    </w:p>
    <w:p w:rsidR="006723DC" w:rsidRDefault="006723DC" w:rsidP="006723DC">
      <w:pPr>
        <w:widowControl/>
        <w:shd w:val="clear" w:color="auto" w:fill="FFFFFF"/>
        <w:spacing w:before="100" w:beforeAutospacing="1" w:after="100" w:afterAutospacing="1" w:line="405" w:lineRule="atLeast"/>
        <w:ind w:firstLine="420"/>
        <w:rPr>
          <w:rFonts w:ascii="宋体" w:hAnsi="宋体" w:cs="宋体"/>
          <w:color w:val="000000"/>
          <w:kern w:val="0"/>
          <w:sz w:val="27"/>
          <w:szCs w:val="27"/>
          <w:u w:val="single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2.2 建设规模：建筑面积约</w:t>
      </w:r>
      <w:r>
        <w:rPr>
          <w:rFonts w:ascii="宋体" w:hAnsi="宋体" w:cs="宋体" w:hint="eastAsia"/>
          <w:color w:val="000000"/>
          <w:kern w:val="0"/>
          <w:szCs w:val="21"/>
          <w:u w:val="single"/>
        </w:rPr>
        <w:t>500</w:t>
      </w:r>
      <w:r>
        <w:rPr>
          <w:rFonts w:ascii="宋体" w:hAnsi="宋体" w:cs="宋体" w:hint="eastAsia"/>
          <w:color w:val="000000"/>
          <w:kern w:val="0"/>
          <w:szCs w:val="21"/>
        </w:rPr>
        <w:t>平方米。</w:t>
      </w:r>
    </w:p>
    <w:p w:rsidR="006723DC" w:rsidRDefault="006723DC" w:rsidP="006723DC">
      <w:pPr>
        <w:widowControl/>
        <w:shd w:val="clear" w:color="auto" w:fill="FFFFFF"/>
        <w:spacing w:before="100" w:beforeAutospacing="1" w:after="100" w:afterAutospacing="1" w:line="405" w:lineRule="atLeast"/>
        <w:ind w:firstLine="42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2.3招标范围：礼堂内的多媒体系统建设工程（详见招标文件“规格及技术要求”）。</w:t>
      </w:r>
    </w:p>
    <w:p w:rsidR="006723DC" w:rsidRDefault="006723DC" w:rsidP="006723DC">
      <w:pPr>
        <w:widowControl/>
        <w:shd w:val="clear" w:color="auto" w:fill="FFFFFF"/>
        <w:spacing w:before="100" w:beforeAutospacing="1" w:after="100" w:afterAutospacing="1" w:line="405" w:lineRule="atLeast"/>
        <w:ind w:firstLine="42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2.5 计划工期：</w:t>
      </w:r>
      <w:r>
        <w:rPr>
          <w:rFonts w:ascii="宋体" w:hAnsi="宋体" w:cs="宋体" w:hint="eastAsia"/>
          <w:color w:val="000000"/>
          <w:kern w:val="0"/>
          <w:szCs w:val="21"/>
          <w:u w:val="single"/>
        </w:rPr>
        <w:t>20</w:t>
      </w:r>
      <w:r>
        <w:rPr>
          <w:rFonts w:ascii="宋体" w:hAnsi="宋体" w:cs="宋体" w:hint="eastAsia"/>
          <w:color w:val="000000"/>
          <w:kern w:val="0"/>
          <w:szCs w:val="21"/>
        </w:rPr>
        <w:t>日历天。</w:t>
      </w:r>
    </w:p>
    <w:p w:rsidR="006723DC" w:rsidRDefault="006723DC" w:rsidP="006723DC">
      <w:pPr>
        <w:pStyle w:val="2"/>
        <w:spacing w:line="360" w:lineRule="auto"/>
        <w:rPr>
          <w:rFonts w:ascii="宋体" w:hAnsi="宋体" w:cs="宋体"/>
          <w:snapToGrid w:val="0"/>
        </w:rPr>
      </w:pPr>
      <w:bookmarkStart w:id="12" w:name="_Toc200359240"/>
      <w:bookmarkStart w:id="13" w:name="_Toc200359429"/>
      <w:bookmarkStart w:id="14" w:name="_Toc224103301"/>
      <w:bookmarkStart w:id="15" w:name="_Toc277082538"/>
      <w:bookmarkStart w:id="16" w:name="_Toc287607730"/>
      <w:bookmarkStart w:id="17" w:name="_Toc287620669"/>
      <w:r>
        <w:rPr>
          <w:rFonts w:ascii="宋体" w:hAnsi="宋体" w:cs="宋体" w:hint="eastAsia"/>
          <w:snapToGrid w:val="0"/>
        </w:rPr>
        <w:t>3. 投标人资格要求</w:t>
      </w:r>
      <w:bookmarkStart w:id="18" w:name="_Toc200359241"/>
      <w:bookmarkStart w:id="19" w:name="_Toc200359430"/>
      <w:bookmarkStart w:id="20" w:name="_Toc224103302"/>
      <w:bookmarkStart w:id="21" w:name="_Toc277082539"/>
      <w:bookmarkStart w:id="22" w:name="_Toc287607731"/>
      <w:bookmarkStart w:id="23" w:name="_Toc287620670"/>
      <w:bookmarkEnd w:id="12"/>
      <w:bookmarkEnd w:id="13"/>
      <w:bookmarkEnd w:id="14"/>
      <w:bookmarkEnd w:id="15"/>
      <w:bookmarkEnd w:id="16"/>
      <w:bookmarkEnd w:id="17"/>
    </w:p>
    <w:p w:rsidR="006723DC" w:rsidRDefault="006723DC" w:rsidP="006723DC">
      <w:pPr>
        <w:adjustRightInd w:val="0"/>
        <w:snapToGrid w:val="0"/>
        <w:spacing w:line="360" w:lineRule="auto"/>
        <w:ind w:firstLineChars="250" w:firstLine="525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3.1、具有独立承担民事责任的能力；</w:t>
      </w:r>
    </w:p>
    <w:p w:rsidR="006723DC" w:rsidRDefault="006723DC" w:rsidP="006723DC">
      <w:pPr>
        <w:adjustRightInd w:val="0"/>
        <w:snapToGrid w:val="0"/>
        <w:spacing w:line="360" w:lineRule="auto"/>
        <w:ind w:firstLineChars="250" w:firstLine="525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3.2、具有良好的商业信誉和健全的财务会计制度；</w:t>
      </w:r>
    </w:p>
    <w:p w:rsidR="006723DC" w:rsidRDefault="006723DC" w:rsidP="006723DC">
      <w:pPr>
        <w:adjustRightInd w:val="0"/>
        <w:snapToGrid w:val="0"/>
        <w:spacing w:line="360" w:lineRule="auto"/>
        <w:ind w:firstLineChars="250" w:firstLine="525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3.3、具有履行合同所必需的设备和专业技术能力；</w:t>
      </w:r>
    </w:p>
    <w:p w:rsidR="006723DC" w:rsidRDefault="006723DC" w:rsidP="006723DC">
      <w:pPr>
        <w:adjustRightInd w:val="0"/>
        <w:snapToGrid w:val="0"/>
        <w:spacing w:line="360" w:lineRule="auto"/>
        <w:ind w:firstLineChars="250" w:firstLine="525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3.4、有依法缴纳税收和社会保障资金的良好记录；</w:t>
      </w:r>
    </w:p>
    <w:p w:rsidR="006723DC" w:rsidRDefault="006723DC" w:rsidP="006723DC">
      <w:pPr>
        <w:adjustRightInd w:val="0"/>
        <w:snapToGrid w:val="0"/>
        <w:spacing w:line="360" w:lineRule="auto"/>
        <w:ind w:firstLineChars="250" w:firstLine="525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3.5、参加政府采购活动前三年内，在经营活动中没有重大违法记录；</w:t>
      </w:r>
    </w:p>
    <w:p w:rsidR="006723DC" w:rsidRDefault="006723DC" w:rsidP="006723DC">
      <w:pPr>
        <w:adjustRightInd w:val="0"/>
        <w:snapToGrid w:val="0"/>
        <w:spacing w:line="360" w:lineRule="auto"/>
        <w:ind w:firstLineChars="250" w:firstLine="525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>3.6、法律、行政法规规定的其他条件；</w:t>
      </w:r>
    </w:p>
    <w:p w:rsidR="006723DC" w:rsidRDefault="006723DC" w:rsidP="006723DC">
      <w:pPr>
        <w:adjustRightInd w:val="0"/>
        <w:snapToGrid w:val="0"/>
        <w:spacing w:line="360" w:lineRule="auto"/>
        <w:ind w:firstLineChars="250" w:firstLine="525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 xml:space="preserve">3.7、 本次招标不接受联合体投标。 </w:t>
      </w:r>
    </w:p>
    <w:p w:rsidR="006723DC" w:rsidRDefault="006723DC" w:rsidP="006723DC">
      <w:pPr>
        <w:adjustRightInd w:val="0"/>
        <w:snapToGrid w:val="0"/>
        <w:spacing w:line="360" w:lineRule="auto"/>
        <w:ind w:firstLineChars="250" w:firstLine="525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</w:rPr>
        <w:t xml:space="preserve">3.8、资格审查方式：资格后审。 </w:t>
      </w:r>
    </w:p>
    <w:p w:rsidR="006723DC" w:rsidRDefault="006723DC" w:rsidP="006723DC">
      <w:pPr>
        <w:pStyle w:val="2"/>
        <w:spacing w:line="360" w:lineRule="auto"/>
        <w:rPr>
          <w:rFonts w:ascii="宋体" w:hAnsi="宋体" w:cs="宋体"/>
          <w:snapToGrid w:val="0"/>
        </w:rPr>
      </w:pPr>
      <w:r>
        <w:rPr>
          <w:rFonts w:ascii="宋体" w:hAnsi="宋体" w:cs="宋体" w:hint="eastAsia"/>
          <w:snapToGrid w:val="0"/>
        </w:rPr>
        <w:t>4. 招标文件的获取</w:t>
      </w:r>
      <w:bookmarkEnd w:id="18"/>
      <w:bookmarkEnd w:id="19"/>
      <w:bookmarkEnd w:id="20"/>
      <w:bookmarkEnd w:id="21"/>
      <w:bookmarkEnd w:id="22"/>
      <w:bookmarkEnd w:id="23"/>
    </w:p>
    <w:p w:rsidR="006723DC" w:rsidRDefault="006723DC" w:rsidP="006723DC">
      <w:pPr>
        <w:spacing w:line="360" w:lineRule="auto"/>
        <w:ind w:firstLineChars="250" w:firstLine="525"/>
        <w:rPr>
          <w:rFonts w:ascii="宋体" w:hAnsi="宋体" w:cs="宋体"/>
          <w:bCs/>
          <w:szCs w:val="21"/>
        </w:rPr>
      </w:pPr>
      <w:bookmarkStart w:id="24" w:name="_Toc200359242"/>
      <w:bookmarkStart w:id="25" w:name="_Toc200359431"/>
      <w:bookmarkStart w:id="26" w:name="_Toc224103303"/>
      <w:bookmarkStart w:id="27" w:name="_Toc277082540"/>
      <w:bookmarkStart w:id="28" w:name="_Toc287607732"/>
      <w:bookmarkStart w:id="29" w:name="_Toc287620671"/>
      <w:r>
        <w:rPr>
          <w:rFonts w:ascii="宋体" w:hAnsi="宋体" w:cs="宋体" w:hint="eastAsia"/>
          <w:bCs/>
          <w:szCs w:val="21"/>
        </w:rPr>
        <w:t xml:space="preserve">4.1  </w:t>
      </w:r>
      <w:r>
        <w:rPr>
          <w:rFonts w:ascii="宋体" w:hAnsi="宋体" w:cs="宋体" w:hint="eastAsia"/>
          <w:bCs/>
          <w:color w:val="FF0000"/>
          <w:spacing w:val="-2"/>
          <w:szCs w:val="21"/>
        </w:rPr>
        <w:t>请于 2018年</w:t>
      </w:r>
      <w:r>
        <w:rPr>
          <w:rFonts w:ascii="宋体" w:hAnsi="宋体" w:cs="宋体"/>
          <w:bCs/>
          <w:color w:val="FF0000"/>
          <w:spacing w:val="-2"/>
          <w:szCs w:val="21"/>
          <w:u w:val="single"/>
        </w:rPr>
        <w:t>5</w:t>
      </w:r>
      <w:r>
        <w:rPr>
          <w:rFonts w:ascii="宋体" w:hAnsi="宋体" w:cs="宋体" w:hint="eastAsia"/>
          <w:bCs/>
          <w:color w:val="FF0000"/>
          <w:spacing w:val="-2"/>
          <w:szCs w:val="21"/>
        </w:rPr>
        <w:t>月</w:t>
      </w:r>
      <w:r>
        <w:rPr>
          <w:rFonts w:ascii="宋体" w:hAnsi="宋体" w:cs="宋体"/>
          <w:bCs/>
          <w:color w:val="FF0000"/>
          <w:spacing w:val="-2"/>
          <w:szCs w:val="21"/>
          <w:u w:val="single"/>
        </w:rPr>
        <w:t>3</w:t>
      </w:r>
      <w:r>
        <w:rPr>
          <w:rFonts w:ascii="宋体" w:hAnsi="宋体" w:cs="宋体" w:hint="eastAsia"/>
          <w:bCs/>
          <w:color w:val="FF0000"/>
          <w:spacing w:val="-2"/>
          <w:szCs w:val="21"/>
        </w:rPr>
        <w:t>日至 2018 年</w:t>
      </w:r>
      <w:r>
        <w:rPr>
          <w:rFonts w:ascii="宋体" w:hAnsi="宋体" w:cs="宋体"/>
          <w:bCs/>
          <w:color w:val="FF0000"/>
          <w:spacing w:val="-2"/>
          <w:szCs w:val="21"/>
          <w:u w:val="single"/>
        </w:rPr>
        <w:t>5</w:t>
      </w:r>
      <w:r>
        <w:rPr>
          <w:rFonts w:ascii="宋体" w:hAnsi="宋体" w:cs="宋体" w:hint="eastAsia"/>
          <w:bCs/>
          <w:color w:val="FF0000"/>
          <w:spacing w:val="-2"/>
          <w:szCs w:val="21"/>
        </w:rPr>
        <w:t>月</w:t>
      </w:r>
      <w:r>
        <w:rPr>
          <w:rFonts w:ascii="宋体" w:hAnsi="宋体" w:cs="宋体" w:hint="eastAsia"/>
          <w:bCs/>
          <w:color w:val="FF0000"/>
          <w:spacing w:val="-2"/>
          <w:szCs w:val="21"/>
          <w:u w:val="single"/>
        </w:rPr>
        <w:t xml:space="preserve"> </w:t>
      </w:r>
      <w:r>
        <w:rPr>
          <w:rFonts w:ascii="宋体" w:hAnsi="宋体" w:cs="宋体"/>
          <w:bCs/>
          <w:color w:val="FF0000"/>
          <w:spacing w:val="-2"/>
          <w:szCs w:val="21"/>
          <w:u w:val="single"/>
        </w:rPr>
        <w:t>7</w:t>
      </w:r>
      <w:r>
        <w:rPr>
          <w:rFonts w:ascii="宋体" w:hAnsi="宋体" w:cs="宋体" w:hint="eastAsia"/>
          <w:bCs/>
          <w:color w:val="FF0000"/>
          <w:spacing w:val="-2"/>
          <w:szCs w:val="21"/>
        </w:rPr>
        <w:t>日</w:t>
      </w:r>
      <w:r>
        <w:rPr>
          <w:rFonts w:ascii="宋体" w:hAnsi="宋体" w:cs="宋体" w:hint="eastAsia"/>
          <w:bCs/>
          <w:spacing w:val="-2"/>
          <w:szCs w:val="21"/>
        </w:rPr>
        <w:t xml:space="preserve">（法定公休日、法定节假日除外）， </w:t>
      </w:r>
      <w:r>
        <w:rPr>
          <w:rFonts w:ascii="宋体" w:hAnsi="宋体" w:cs="宋体" w:hint="eastAsia"/>
          <w:bCs/>
          <w:spacing w:val="-2"/>
          <w:szCs w:val="21"/>
        </w:rPr>
        <w:lastRenderedPageBreak/>
        <w:t>每日上午 9：00时至12：00时，下午14：00时至 17：00时（北京时间，下同 ），在重庆凯弘工程咨询有限公司（九龙坡区杨家坪正街渝隆大厦27</w:t>
      </w:r>
      <w:r w:rsidR="0098750C">
        <w:rPr>
          <w:rFonts w:ascii="宋体" w:hAnsi="宋体" w:cs="宋体" w:hint="eastAsia"/>
          <w:bCs/>
          <w:spacing w:val="-2"/>
          <w:szCs w:val="21"/>
        </w:rPr>
        <w:t>楼）持企业营业执照副本原件</w:t>
      </w:r>
      <w:r>
        <w:rPr>
          <w:rFonts w:ascii="宋体" w:hAnsi="宋体" w:cs="宋体" w:hint="eastAsia"/>
          <w:bCs/>
          <w:spacing w:val="-2"/>
          <w:szCs w:val="21"/>
        </w:rPr>
        <w:t>、单位介绍信、法人身份证及上述资料复印件一套购买招标文件。</w:t>
      </w:r>
    </w:p>
    <w:p w:rsidR="006723DC" w:rsidRDefault="006723DC" w:rsidP="006723DC">
      <w:pPr>
        <w:spacing w:line="520" w:lineRule="exact"/>
        <w:ind w:firstLineChars="200" w:firstLine="420"/>
        <w:rPr>
          <w:rFonts w:ascii="宋体" w:hAnsi="宋体" w:cs="宋体"/>
          <w:color w:val="FF0000"/>
          <w:szCs w:val="21"/>
        </w:rPr>
      </w:pPr>
      <w:r>
        <w:rPr>
          <w:rFonts w:ascii="宋体" w:hAnsi="宋体" w:cs="宋体" w:hint="eastAsia"/>
          <w:color w:val="FF0000"/>
          <w:szCs w:val="21"/>
        </w:rPr>
        <w:t xml:space="preserve"> 4.2招标文件售价</w:t>
      </w:r>
      <w:r>
        <w:rPr>
          <w:rFonts w:ascii="宋体" w:hAnsi="宋体" w:cs="宋体"/>
          <w:color w:val="FF0000"/>
          <w:szCs w:val="21"/>
          <w:u w:val="single"/>
        </w:rPr>
        <w:t>300</w:t>
      </w:r>
      <w:r>
        <w:rPr>
          <w:rFonts w:ascii="宋体" w:hAnsi="宋体" w:cs="宋体" w:hint="eastAsia"/>
          <w:color w:val="FF0000"/>
          <w:szCs w:val="21"/>
        </w:rPr>
        <w:t>元。</w:t>
      </w:r>
      <w:bookmarkStart w:id="30" w:name="_GoBack"/>
      <w:bookmarkEnd w:id="30"/>
    </w:p>
    <w:p w:rsidR="006723DC" w:rsidRDefault="006723DC" w:rsidP="006723DC">
      <w:pPr>
        <w:pStyle w:val="2"/>
        <w:spacing w:line="360" w:lineRule="auto"/>
        <w:rPr>
          <w:rFonts w:ascii="宋体" w:hAnsi="宋体" w:cs="宋体"/>
          <w:snapToGrid w:val="0"/>
        </w:rPr>
      </w:pPr>
      <w:r>
        <w:rPr>
          <w:rFonts w:ascii="宋体" w:hAnsi="宋体" w:cs="宋体" w:hint="eastAsia"/>
          <w:snapToGrid w:val="0"/>
        </w:rPr>
        <w:t>5. 投标文件的递交</w:t>
      </w:r>
      <w:bookmarkEnd w:id="24"/>
      <w:bookmarkEnd w:id="25"/>
      <w:bookmarkEnd w:id="26"/>
      <w:bookmarkEnd w:id="27"/>
      <w:bookmarkEnd w:id="28"/>
      <w:bookmarkEnd w:id="29"/>
    </w:p>
    <w:p w:rsidR="006723DC" w:rsidRDefault="006723DC" w:rsidP="006723DC">
      <w:pPr>
        <w:tabs>
          <w:tab w:val="left" w:pos="1425"/>
        </w:tabs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5.1投标文件递交的截止时间及地点：</w:t>
      </w:r>
      <w:r>
        <w:rPr>
          <w:rFonts w:ascii="宋体" w:hAnsi="宋体" w:cs="宋体" w:hint="eastAsia"/>
          <w:color w:val="FF0000"/>
          <w:szCs w:val="21"/>
          <w:u w:val="single"/>
        </w:rPr>
        <w:t>2018</w:t>
      </w:r>
      <w:r>
        <w:rPr>
          <w:rFonts w:ascii="宋体" w:hAnsi="宋体" w:cs="宋体" w:hint="eastAsia"/>
          <w:color w:val="FF0000"/>
          <w:szCs w:val="21"/>
        </w:rPr>
        <w:t>年</w:t>
      </w:r>
      <w:r>
        <w:rPr>
          <w:rFonts w:ascii="宋体" w:hAnsi="宋体" w:cs="宋体"/>
          <w:color w:val="FF0000"/>
          <w:szCs w:val="21"/>
          <w:u w:val="single"/>
        </w:rPr>
        <w:t>5</w:t>
      </w:r>
      <w:r>
        <w:rPr>
          <w:rFonts w:ascii="宋体" w:hAnsi="宋体" w:cs="宋体" w:hint="eastAsia"/>
          <w:color w:val="FF0000"/>
          <w:szCs w:val="21"/>
        </w:rPr>
        <w:t>月</w:t>
      </w:r>
      <w:r>
        <w:rPr>
          <w:rFonts w:ascii="宋体" w:hAnsi="宋体" w:cs="宋体"/>
          <w:color w:val="FF0000"/>
          <w:szCs w:val="21"/>
          <w:u w:val="single"/>
        </w:rPr>
        <w:t>10</w:t>
      </w:r>
      <w:r>
        <w:rPr>
          <w:rFonts w:ascii="宋体" w:hAnsi="宋体" w:cs="宋体" w:hint="eastAsia"/>
          <w:color w:val="FF0000"/>
          <w:szCs w:val="21"/>
        </w:rPr>
        <w:t>日</w:t>
      </w:r>
      <w:r>
        <w:rPr>
          <w:rFonts w:ascii="宋体" w:hAnsi="宋体" w:cs="宋体"/>
          <w:color w:val="FF0000"/>
          <w:szCs w:val="21"/>
          <w:u w:val="single"/>
        </w:rPr>
        <w:t>15</w:t>
      </w:r>
      <w:r>
        <w:rPr>
          <w:rFonts w:ascii="宋体" w:hAnsi="宋体" w:cs="宋体" w:hint="eastAsia"/>
          <w:color w:val="FF0000"/>
          <w:szCs w:val="21"/>
        </w:rPr>
        <w:t>时</w:t>
      </w:r>
      <w:r>
        <w:rPr>
          <w:rFonts w:ascii="宋体" w:hAnsi="宋体" w:cs="宋体"/>
          <w:color w:val="FF0000"/>
          <w:szCs w:val="21"/>
          <w:u w:val="single"/>
        </w:rPr>
        <w:t>3</w:t>
      </w:r>
      <w:r>
        <w:rPr>
          <w:rFonts w:ascii="宋体" w:hAnsi="宋体" w:cs="宋体" w:hint="eastAsia"/>
          <w:color w:val="FF0000"/>
          <w:szCs w:val="21"/>
          <w:u w:val="single"/>
        </w:rPr>
        <w:t>0</w:t>
      </w:r>
      <w:r>
        <w:rPr>
          <w:rFonts w:ascii="宋体" w:hAnsi="宋体" w:cs="宋体" w:hint="eastAsia"/>
          <w:color w:val="FF0000"/>
          <w:szCs w:val="21"/>
        </w:rPr>
        <w:t>分</w:t>
      </w:r>
      <w:r>
        <w:rPr>
          <w:rFonts w:ascii="宋体" w:hAnsi="宋体" w:cs="宋体" w:hint="eastAsia"/>
          <w:szCs w:val="21"/>
        </w:rPr>
        <w:t>（北京时间），</w:t>
      </w:r>
      <w:r>
        <w:rPr>
          <w:rFonts w:ascii="宋体" w:hAnsi="宋体" w:cs="宋体" w:hint="eastAsia"/>
          <w:bCs/>
          <w:spacing w:val="-2"/>
          <w:szCs w:val="21"/>
        </w:rPr>
        <w:t>重庆凯弘工程咨询有限公司会议室（九龙坡区杨家坪正街渝隆大厦27楼）</w:t>
      </w:r>
      <w:r>
        <w:rPr>
          <w:rFonts w:ascii="宋体" w:hAnsi="宋体" w:cs="宋体" w:hint="eastAsia"/>
          <w:szCs w:val="21"/>
        </w:rPr>
        <w:t>。</w:t>
      </w:r>
    </w:p>
    <w:p w:rsidR="006723DC" w:rsidRDefault="006723DC" w:rsidP="006723DC">
      <w:pPr>
        <w:tabs>
          <w:tab w:val="left" w:pos="1425"/>
        </w:tabs>
        <w:spacing w:line="360" w:lineRule="auto"/>
        <w:ind w:firstLineChars="200" w:firstLine="4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Cs w:val="21"/>
        </w:rPr>
        <w:t>5.2逾期送达的或者未送达指定地点的投标文件，招标人不予受理。</w:t>
      </w:r>
    </w:p>
    <w:p w:rsidR="006723DC" w:rsidRDefault="006723DC" w:rsidP="006723DC">
      <w:pPr>
        <w:pStyle w:val="2"/>
        <w:spacing w:line="360" w:lineRule="auto"/>
        <w:rPr>
          <w:rFonts w:ascii="宋体" w:hAnsi="宋体" w:cs="宋体"/>
          <w:snapToGrid w:val="0"/>
        </w:rPr>
      </w:pPr>
      <w:bookmarkStart w:id="31" w:name="_Toc200359243"/>
      <w:bookmarkStart w:id="32" w:name="_Toc200359432"/>
      <w:bookmarkStart w:id="33" w:name="_Toc224103304"/>
      <w:bookmarkStart w:id="34" w:name="_Toc277082541"/>
      <w:bookmarkStart w:id="35" w:name="_Toc287607733"/>
      <w:bookmarkStart w:id="36" w:name="_Toc287620672"/>
      <w:r>
        <w:rPr>
          <w:rFonts w:ascii="宋体" w:hAnsi="宋体" w:cs="宋体" w:hint="eastAsia"/>
          <w:snapToGrid w:val="0"/>
        </w:rPr>
        <w:t xml:space="preserve">6. </w:t>
      </w:r>
      <w:bookmarkEnd w:id="31"/>
      <w:bookmarkEnd w:id="32"/>
      <w:bookmarkEnd w:id="33"/>
      <w:bookmarkEnd w:id="34"/>
      <w:bookmarkEnd w:id="35"/>
      <w:bookmarkEnd w:id="36"/>
      <w:r>
        <w:rPr>
          <w:rFonts w:ascii="宋体" w:hAnsi="宋体" w:cs="宋体" w:hint="eastAsia"/>
          <w:snapToGrid w:val="0"/>
        </w:rPr>
        <w:t>发布公告的媒介</w:t>
      </w:r>
    </w:p>
    <w:p w:rsidR="006723DC" w:rsidRDefault="006723DC" w:rsidP="006723DC">
      <w:pPr>
        <w:pStyle w:val="2"/>
        <w:spacing w:line="360" w:lineRule="auto"/>
        <w:rPr>
          <w:rFonts w:ascii="宋体" w:hAnsi="宋体" w:cs="宋体"/>
          <w:b w:val="0"/>
          <w:bCs w:val="0"/>
          <w:sz w:val="21"/>
          <w:szCs w:val="24"/>
        </w:rPr>
      </w:pPr>
      <w:bookmarkStart w:id="37" w:name="_Toc224103305"/>
      <w:bookmarkStart w:id="38" w:name="_Toc277082542"/>
      <w:bookmarkStart w:id="39" w:name="_Toc287607734"/>
      <w:bookmarkStart w:id="40" w:name="_Toc287620673"/>
      <w:r>
        <w:rPr>
          <w:rFonts w:ascii="宋体" w:hAnsi="宋体" w:cs="宋体" w:hint="eastAsia"/>
          <w:b w:val="0"/>
          <w:bCs w:val="0"/>
          <w:sz w:val="21"/>
          <w:szCs w:val="24"/>
        </w:rPr>
        <w:t>本次招标公告在重庆八中宏帆初级中学校网站上发布。</w:t>
      </w:r>
    </w:p>
    <w:p w:rsidR="006723DC" w:rsidRDefault="006723DC" w:rsidP="006723DC">
      <w:pPr>
        <w:pStyle w:val="2"/>
        <w:spacing w:line="360" w:lineRule="auto"/>
        <w:rPr>
          <w:rFonts w:ascii="宋体" w:hAnsi="宋体" w:cs="宋体"/>
          <w:snapToGrid w:val="0"/>
        </w:rPr>
      </w:pPr>
      <w:r>
        <w:rPr>
          <w:rFonts w:ascii="宋体" w:hAnsi="宋体" w:cs="宋体" w:hint="eastAsia"/>
          <w:snapToGrid w:val="0"/>
        </w:rPr>
        <w:t>7. 联系方式</w:t>
      </w:r>
      <w:bookmarkEnd w:id="37"/>
      <w:bookmarkEnd w:id="38"/>
      <w:bookmarkEnd w:id="39"/>
      <w:bookmarkEnd w:id="40"/>
    </w:p>
    <w:p w:rsidR="006723DC" w:rsidRDefault="006723DC" w:rsidP="006723DC">
      <w:pPr>
        <w:tabs>
          <w:tab w:val="left" w:pos="5140"/>
          <w:tab w:val="left" w:pos="85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napToGrid w:val="0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招标人：</w:t>
      </w:r>
      <w:r>
        <w:rPr>
          <w:rFonts w:ascii="宋体" w:hAnsi="宋体" w:cs="宋体" w:hint="eastAsia"/>
          <w:color w:val="000000"/>
          <w:kern w:val="0"/>
          <w:szCs w:val="21"/>
          <w:u w:val="single"/>
        </w:rPr>
        <w:t>重庆八中宏帆初级中学校</w:t>
      </w:r>
      <w:r>
        <w:rPr>
          <w:rFonts w:ascii="宋体" w:hAnsi="宋体" w:cs="宋体" w:hint="eastAsia"/>
          <w:snapToGrid w:val="0"/>
          <w:kern w:val="0"/>
          <w:szCs w:val="21"/>
          <w:u w:val="single"/>
        </w:rPr>
        <w:t xml:space="preserve">      </w:t>
      </w:r>
      <w:r>
        <w:rPr>
          <w:rFonts w:ascii="宋体" w:hAnsi="宋体" w:cs="宋体" w:hint="eastAsia"/>
          <w:snapToGrid w:val="0"/>
          <w:kern w:val="0"/>
          <w:szCs w:val="21"/>
        </w:rPr>
        <w:t xml:space="preserve"> </w:t>
      </w:r>
    </w:p>
    <w:p w:rsidR="006723DC" w:rsidRDefault="006723DC" w:rsidP="006723DC"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napToGrid w:val="0"/>
          <w:kern w:val="0"/>
          <w:position w:val="-3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地  址：</w:t>
      </w:r>
      <w:r>
        <w:rPr>
          <w:rFonts w:ascii="宋体" w:hAnsi="宋体" w:cs="宋体" w:hint="eastAsia"/>
          <w:color w:val="000000"/>
          <w:kern w:val="0"/>
          <w:szCs w:val="21"/>
          <w:u w:val="single"/>
        </w:rPr>
        <w:t>重庆市江北区石马河宏盛路23号</w:t>
      </w:r>
    </w:p>
    <w:p w:rsidR="006723DC" w:rsidRDefault="006723DC" w:rsidP="006723DC"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napToGrid w:val="0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联系人：</w:t>
      </w:r>
      <w:r>
        <w:rPr>
          <w:rFonts w:ascii="宋体" w:hAnsi="宋体" w:cs="宋体" w:hint="eastAsia"/>
          <w:snapToGrid w:val="0"/>
          <w:kern w:val="0"/>
          <w:szCs w:val="21"/>
          <w:u w:val="single"/>
        </w:rPr>
        <w:t xml:space="preserve">         王老师             </w:t>
      </w:r>
    </w:p>
    <w:p w:rsidR="006723DC" w:rsidRDefault="006723DC" w:rsidP="006723DC"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napToGrid w:val="0"/>
          <w:kern w:val="0"/>
          <w:szCs w:val="21"/>
        </w:rPr>
      </w:pPr>
      <w:r>
        <w:rPr>
          <w:rFonts w:ascii="宋体" w:hAnsi="宋体" w:cs="宋体" w:hint="eastAsia"/>
          <w:snapToGrid w:val="0"/>
          <w:kern w:val="0"/>
          <w:szCs w:val="21"/>
        </w:rPr>
        <w:t>电  话：</w:t>
      </w:r>
      <w:r>
        <w:rPr>
          <w:rFonts w:ascii="宋体" w:hAnsi="宋体" w:cs="宋体" w:hint="eastAsia"/>
          <w:snapToGrid w:val="0"/>
          <w:kern w:val="0"/>
          <w:szCs w:val="21"/>
          <w:u w:val="single"/>
        </w:rPr>
        <w:t xml:space="preserve">       13452935365          </w:t>
      </w:r>
    </w:p>
    <w:p w:rsidR="006723DC" w:rsidRDefault="006723DC" w:rsidP="006723DC"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napToGrid w:val="0"/>
          <w:color w:val="000000"/>
          <w:kern w:val="0"/>
          <w:szCs w:val="21"/>
        </w:rPr>
      </w:pPr>
    </w:p>
    <w:p w:rsidR="006723DC" w:rsidRDefault="006723DC" w:rsidP="006723DC"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napToGrid w:val="0"/>
          <w:color w:val="000000"/>
          <w:kern w:val="0"/>
          <w:szCs w:val="21"/>
          <w:u w:val="single"/>
        </w:rPr>
      </w:pPr>
      <w:r>
        <w:rPr>
          <w:rFonts w:ascii="宋体" w:hAnsi="宋体" w:cs="宋体" w:hint="eastAsia"/>
          <w:snapToGrid w:val="0"/>
          <w:color w:val="000000"/>
          <w:kern w:val="0"/>
          <w:szCs w:val="21"/>
        </w:rPr>
        <w:t>招标代理机构：</w:t>
      </w:r>
      <w:r>
        <w:rPr>
          <w:rFonts w:ascii="宋体" w:hAnsi="宋体" w:cs="宋体" w:hint="eastAsia"/>
          <w:snapToGrid w:val="0"/>
          <w:color w:val="000000"/>
          <w:kern w:val="0"/>
          <w:szCs w:val="21"/>
          <w:u w:val="single"/>
        </w:rPr>
        <w:t xml:space="preserve">重庆凯弘工程咨询有限公司   </w:t>
      </w:r>
    </w:p>
    <w:p w:rsidR="006723DC" w:rsidRDefault="006723DC" w:rsidP="006723DC"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napToGrid w:val="0"/>
          <w:color w:val="000000"/>
          <w:kern w:val="0"/>
          <w:szCs w:val="21"/>
          <w:u w:val="single"/>
        </w:rPr>
      </w:pPr>
      <w:r>
        <w:rPr>
          <w:rFonts w:ascii="宋体" w:hAnsi="宋体" w:cs="宋体" w:hint="eastAsia"/>
          <w:snapToGrid w:val="0"/>
          <w:color w:val="000000"/>
          <w:kern w:val="0"/>
          <w:szCs w:val="21"/>
        </w:rPr>
        <w:t>地    址：</w:t>
      </w:r>
      <w:r>
        <w:rPr>
          <w:rFonts w:ascii="宋体" w:hAnsi="宋体" w:cs="宋体" w:hint="eastAsia"/>
          <w:snapToGrid w:val="0"/>
          <w:color w:val="000000"/>
          <w:kern w:val="0"/>
          <w:szCs w:val="21"/>
          <w:u w:val="single"/>
        </w:rPr>
        <w:t xml:space="preserve">九龙坡区杨家坪正街渝隆大厦27楼 </w:t>
      </w:r>
    </w:p>
    <w:p w:rsidR="006723DC" w:rsidRDefault="006723DC" w:rsidP="006723DC"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napToGrid w:val="0"/>
          <w:color w:val="000000"/>
          <w:kern w:val="0"/>
          <w:szCs w:val="21"/>
        </w:rPr>
      </w:pPr>
      <w:r>
        <w:rPr>
          <w:rFonts w:ascii="宋体" w:hAnsi="宋体" w:cs="宋体" w:hint="eastAsia"/>
          <w:snapToGrid w:val="0"/>
          <w:color w:val="000000"/>
          <w:kern w:val="0"/>
          <w:szCs w:val="21"/>
        </w:rPr>
        <w:t>联 系 人：</w:t>
      </w:r>
      <w:r>
        <w:rPr>
          <w:rFonts w:ascii="宋体" w:hAnsi="宋体" w:cs="宋体" w:hint="eastAsia"/>
          <w:snapToGrid w:val="0"/>
          <w:color w:val="000000"/>
          <w:kern w:val="0"/>
          <w:szCs w:val="21"/>
          <w:u w:val="single"/>
        </w:rPr>
        <w:t xml:space="preserve">            李琳                </w:t>
      </w:r>
    </w:p>
    <w:p w:rsidR="006723DC" w:rsidRDefault="006723DC" w:rsidP="006723DC"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napToGrid w:val="0"/>
          <w:kern w:val="0"/>
          <w:szCs w:val="21"/>
          <w:u w:val="single"/>
        </w:rPr>
      </w:pPr>
      <w:r>
        <w:rPr>
          <w:rFonts w:ascii="宋体" w:hAnsi="宋体" w:cs="宋体" w:hint="eastAsia"/>
          <w:snapToGrid w:val="0"/>
          <w:color w:val="000000"/>
          <w:kern w:val="0"/>
          <w:szCs w:val="21"/>
        </w:rPr>
        <w:t>联系电话：</w:t>
      </w:r>
      <w:r>
        <w:rPr>
          <w:rFonts w:ascii="宋体" w:hAnsi="宋体" w:cs="宋体" w:hint="eastAsia"/>
          <w:snapToGrid w:val="0"/>
          <w:color w:val="000000"/>
          <w:kern w:val="0"/>
          <w:szCs w:val="21"/>
          <w:u w:val="single"/>
        </w:rPr>
        <w:t xml:space="preserve">         18983260111           </w:t>
      </w:r>
    </w:p>
    <w:p w:rsidR="006723DC" w:rsidRDefault="006723DC" w:rsidP="006723DC">
      <w:pPr>
        <w:tabs>
          <w:tab w:val="left" w:pos="5140"/>
          <w:tab w:val="left" w:pos="842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napToGrid w:val="0"/>
          <w:kern w:val="0"/>
          <w:szCs w:val="21"/>
          <w:u w:val="single"/>
        </w:rPr>
      </w:pPr>
    </w:p>
    <w:p w:rsidR="006723DC" w:rsidRDefault="006723DC" w:rsidP="006723DC">
      <w:pPr>
        <w:autoSpaceDE w:val="0"/>
        <w:autoSpaceDN w:val="0"/>
        <w:adjustRightInd w:val="0"/>
        <w:snapToGrid w:val="0"/>
        <w:spacing w:line="360" w:lineRule="auto"/>
        <w:ind w:firstLineChars="2860" w:firstLine="6006"/>
        <w:jc w:val="left"/>
        <w:rPr>
          <w:rFonts w:ascii="宋体" w:hAnsi="宋体" w:cs="宋体"/>
          <w:snapToGrid w:val="0"/>
          <w:color w:val="FF0000"/>
          <w:kern w:val="0"/>
          <w:szCs w:val="21"/>
        </w:rPr>
      </w:pPr>
      <w:r>
        <w:rPr>
          <w:rFonts w:ascii="宋体" w:hAnsi="宋体" w:cs="宋体" w:hint="eastAsia"/>
          <w:snapToGrid w:val="0"/>
          <w:color w:val="FF0000"/>
          <w:kern w:val="0"/>
          <w:szCs w:val="21"/>
          <w:u w:val="single"/>
        </w:rPr>
        <w:t xml:space="preserve"> </w:t>
      </w:r>
      <w:r>
        <w:rPr>
          <w:rFonts w:ascii="宋体" w:hAnsi="宋体" w:cs="宋体" w:hint="eastAsia"/>
          <w:color w:val="FF0000"/>
          <w:u w:val="single"/>
        </w:rPr>
        <w:t>2018</w:t>
      </w:r>
      <w:r>
        <w:rPr>
          <w:rFonts w:ascii="宋体" w:hAnsi="宋体" w:cs="宋体" w:hint="eastAsia"/>
          <w:color w:val="FF0000"/>
        </w:rPr>
        <w:t>年</w:t>
      </w:r>
      <w:r>
        <w:rPr>
          <w:rFonts w:ascii="宋体" w:hAnsi="宋体" w:cs="宋体"/>
          <w:color w:val="FF0000"/>
          <w:u w:val="single"/>
        </w:rPr>
        <w:t>5</w:t>
      </w:r>
      <w:r>
        <w:rPr>
          <w:rFonts w:ascii="宋体" w:hAnsi="宋体" w:cs="宋体" w:hint="eastAsia"/>
          <w:color w:val="FF0000"/>
        </w:rPr>
        <w:t>月</w:t>
      </w:r>
      <w:r>
        <w:rPr>
          <w:rFonts w:ascii="宋体" w:hAnsi="宋体" w:cs="宋体"/>
          <w:color w:val="FF0000"/>
          <w:u w:val="single"/>
        </w:rPr>
        <w:t>3</w:t>
      </w:r>
      <w:r>
        <w:rPr>
          <w:rFonts w:ascii="宋体" w:hAnsi="宋体" w:cs="宋体" w:hint="eastAsia"/>
          <w:color w:val="FF0000"/>
        </w:rPr>
        <w:t>日</w:t>
      </w:r>
    </w:p>
    <w:p w:rsidR="00B37EE2" w:rsidRDefault="00B37EE2"/>
    <w:sectPr w:rsidR="00B37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DC" w:rsidRDefault="006723DC" w:rsidP="006723DC">
      <w:r>
        <w:separator/>
      </w:r>
    </w:p>
  </w:endnote>
  <w:endnote w:type="continuationSeparator" w:id="0">
    <w:p w:rsidR="006723DC" w:rsidRDefault="006723DC" w:rsidP="0067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DC" w:rsidRDefault="006723DC" w:rsidP="006723DC">
      <w:r>
        <w:separator/>
      </w:r>
    </w:p>
  </w:footnote>
  <w:footnote w:type="continuationSeparator" w:id="0">
    <w:p w:rsidR="006723DC" w:rsidRDefault="006723DC" w:rsidP="00672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98"/>
    <w:rsid w:val="006723DC"/>
    <w:rsid w:val="00983798"/>
    <w:rsid w:val="0098750C"/>
    <w:rsid w:val="00B3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BF89302-E501-43E3-845E-7186DFE6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6723D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3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3DC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sid w:val="006723DC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>china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2018-05-02T01:03:00Z</dcterms:created>
  <dcterms:modified xsi:type="dcterms:W3CDTF">2018-05-02T01:06:00Z</dcterms:modified>
</cp:coreProperties>
</file>